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社会治安</w:t>
      </w:r>
    </w:p>
    <w:p>
      <w:pPr>
        <w:spacing w:line="360" w:lineRule="auto"/>
        <w:ind w:left="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总体来看，加纳政局稳定，社会治安状况良好，但其部分地区仍存在不安全因素，盗窃、持枪抢劫等暴力案件时有发生。应避免夜间独行，尽量避免到人烟稀少的地方。中国公民在日常工作、生活中应遵守当地法律、法规，提高自我保护意识。</w:t>
      </w:r>
    </w:p>
    <w:p>
      <w:pPr>
        <w:spacing w:line="360" w:lineRule="auto"/>
        <w:ind w:left="0" w:leftChars="0" w:firstLine="0" w:firstLineChars="0"/>
        <w:rPr>
          <w:rFonts w:hint="eastAsia" w:ascii="微软雅黑" w:hAnsi="微软雅黑" w:eastAsia="微软雅黑" w:cs="微软雅黑"/>
        </w:rPr>
      </w:pPr>
    </w:p>
    <w:p>
      <w:pPr>
        <w:spacing w:line="360" w:lineRule="auto"/>
        <w:ind w:left="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自然灾害</w:t>
      </w:r>
    </w:p>
    <w:p>
      <w:pPr>
        <w:spacing w:line="360" w:lineRule="auto"/>
        <w:ind w:left="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加纳自然灾害较少，但要对水灾火灾做好预防工作。加纳雨季降水量大，市内排水能力差，应避开低洼区域和露天排水渠，雨季沃尔特河谷下游地区会偶发洪水。每年12月底至次年2月为沙尘暴季节，天气干燥，要注意防火。</w:t>
      </w:r>
    </w:p>
    <w:p>
      <w:pPr>
        <w:spacing w:line="360" w:lineRule="auto"/>
        <w:ind w:left="0" w:leftChars="0" w:firstLine="0" w:firstLineChars="0"/>
        <w:rPr>
          <w:rFonts w:hint="eastAsia" w:ascii="微软雅黑" w:hAnsi="微软雅黑" w:eastAsia="微软雅黑" w:cs="微软雅黑"/>
        </w:rPr>
      </w:pPr>
    </w:p>
    <w:p>
      <w:pPr>
        <w:spacing w:line="360" w:lineRule="auto"/>
        <w:ind w:left="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当地疾病与食品卫生</w:t>
      </w:r>
    </w:p>
    <w:p>
      <w:pPr>
        <w:spacing w:line="360" w:lineRule="auto"/>
        <w:ind w:left="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加纳是热带疾病高发地区，多发恶性疟疾、霍乱、伤寒，脑膜炎、甲肝等疾病。一旦患有发烧、腹泻等疾病应在当地及时就医，不要盲目自行治疗，否则可能危及生命。其中疟疾为蚊虫传播，应注意防蚊虫叮咬，尽量避免在日出和日落时在户外活动。霍乱、伤寒、脑膜炎、甲肝等疾病为传染性疾病，多为食品污染、环境不洁所致，要注意饮食卫生，避免食用沙拉等生冷凉菜，尽量饮用热开水或瓶装矿泉水。</w:t>
      </w:r>
    </w:p>
    <w:p>
      <w:pPr>
        <w:spacing w:line="360" w:lineRule="auto"/>
        <w:ind w:left="0" w:leftChars="0" w:firstLine="0" w:firstLineChars="0"/>
        <w:rPr>
          <w:rFonts w:hint="eastAsia" w:ascii="微软雅黑" w:hAnsi="微软雅黑" w:eastAsia="微软雅黑" w:cs="微软雅黑"/>
        </w:rPr>
      </w:pPr>
    </w:p>
    <w:p>
      <w:pPr>
        <w:spacing w:line="360" w:lineRule="auto"/>
        <w:ind w:left="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紧急求助</w:t>
      </w:r>
    </w:p>
    <w:p>
      <w:pPr>
        <w:spacing w:line="360" w:lineRule="auto"/>
        <w:ind w:left="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匪警：191/18555。</w:t>
      </w:r>
    </w:p>
    <w:p>
      <w:pPr>
        <w:spacing w:line="360" w:lineRule="auto"/>
        <w:ind w:left="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火警：192。</w:t>
      </w:r>
    </w:p>
    <w:p>
      <w:pPr>
        <w:spacing w:line="360" w:lineRule="auto"/>
        <w:ind w:left="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急救中心：193。</w:t>
      </w:r>
    </w:p>
    <w:p>
      <w:pPr>
        <w:spacing w:line="360" w:lineRule="auto"/>
        <w:ind w:left="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紧急救助：999。</w:t>
      </w:r>
    </w:p>
    <w:p>
      <w:pPr>
        <w:spacing w:line="360" w:lineRule="auto"/>
        <w:ind w:left="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交通事故：030-2664206。</w:t>
      </w:r>
    </w:p>
    <w:p>
      <w:pPr>
        <w:spacing w:line="360" w:lineRule="auto"/>
        <w:ind w:left="0" w:leftChars="0" w:firstLine="0" w:firstLineChars="0"/>
        <w:rPr>
          <w:rFonts w:hint="eastAsia" w:ascii="微软雅黑" w:hAnsi="微软雅黑" w:eastAsia="微软雅黑" w:cs="微软雅黑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</w:rPr>
        <w:t>使馆领事保护值班电话：（00233） 054-5596508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33919"/>
    <w:rsid w:val="07C15AC7"/>
    <w:rsid w:val="17747D76"/>
    <w:rsid w:val="19EA51CD"/>
    <w:rsid w:val="21BB6F74"/>
    <w:rsid w:val="365E31D3"/>
    <w:rsid w:val="39E95CB3"/>
    <w:rsid w:val="3ADD4B46"/>
    <w:rsid w:val="417D5CAC"/>
    <w:rsid w:val="47A4200B"/>
    <w:rsid w:val="5479249B"/>
    <w:rsid w:val="54933919"/>
    <w:rsid w:val="5B161BE5"/>
    <w:rsid w:val="5FCE2FAE"/>
    <w:rsid w:val="658E71EF"/>
    <w:rsid w:val="689A01FB"/>
    <w:rsid w:val="6B836DE9"/>
    <w:rsid w:val="6BA82C03"/>
    <w:rsid w:val="749F2F5B"/>
    <w:rsid w:val="789A610A"/>
    <w:rsid w:val="7D31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240" w:lineRule="auto"/>
      <w:jc w:val="center"/>
      <w:outlineLvl w:val="0"/>
    </w:pPr>
    <w:rPr>
      <w:rFonts w:ascii="Times New Roman" w:hAnsi="Times New Roman"/>
      <w:b/>
      <w:bCs/>
      <w:kern w:val="44"/>
      <w:sz w:val="30"/>
      <w:szCs w:val="30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340" w:beforeAutospacing="0" w:after="330" w:afterAutospacing="0" w:line="240" w:lineRule="auto"/>
      <w:outlineLvl w:val="1"/>
    </w:pPr>
    <w:rPr>
      <w:rFonts w:ascii="Times New Roman" w:hAnsi="Times New Roman"/>
      <w:b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line="360" w:lineRule="auto"/>
      <w:jc w:val="left"/>
      <w:outlineLvl w:val="2"/>
    </w:pPr>
    <w:rPr>
      <w:rFonts w:ascii="Times New Roman" w:hAnsi="Times New Roma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6"/>
    <w:link w:val="2"/>
    <w:qFormat/>
    <w:uiPriority w:val="9"/>
    <w:rPr>
      <w:rFonts w:ascii="Times New Roman" w:hAnsi="Times New Roman" w:eastAsia="宋体"/>
      <w:b/>
      <w:bCs/>
      <w:kern w:val="44"/>
      <w:sz w:val="30"/>
      <w:szCs w:val="30"/>
    </w:rPr>
  </w:style>
  <w:style w:type="character" w:customStyle="1" w:styleId="8">
    <w:name w:val="标题 2 Char"/>
    <w:link w:val="3"/>
    <w:qFormat/>
    <w:uiPriority w:val="0"/>
    <w:rPr>
      <w:rFonts w:ascii="Times New Roman" w:hAnsi="Times New Roman" w:eastAsia="宋体"/>
      <w:b/>
      <w:sz w:val="24"/>
    </w:rPr>
  </w:style>
  <w:style w:type="character" w:customStyle="1" w:styleId="9">
    <w:name w:val="标题 3 Char"/>
    <w:basedOn w:val="6"/>
    <w:link w:val="4"/>
    <w:semiHidden/>
    <w:qFormat/>
    <w:uiPriority w:val="0"/>
    <w:rPr>
      <w:rFonts w:ascii="Times New Roman" w:hAnsi="Times New Roman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2019-12-25T09:21:00Z</dcterms:created>
  <dc:creator>亢亢的小时候</dc:creator>
  <cp:lastModifiedBy>亢亢的小时候</cp:lastModifiedBy>
  <dcterms:modified xsi:type="dcterms:W3CDTF">2019-12-25T09:22:34Z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